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4B024">
      <w:pPr>
        <w:pStyle w:val="17"/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附件1：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《第四批纤维素及其衍生物团体标准立项情况汇总表一》</w:t>
      </w:r>
    </w:p>
    <w:tbl>
      <w:tblPr>
        <w:tblStyle w:val="12"/>
        <w:tblpPr w:leftFromText="180" w:rightFromText="180" w:vertAnchor="text" w:horzAnchor="page" w:tblpX="2001" w:tblpY="1061"/>
        <w:tblOverlap w:val="never"/>
        <w:tblW w:w="13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96"/>
        <w:gridCol w:w="2794"/>
        <w:gridCol w:w="950"/>
        <w:gridCol w:w="1134"/>
        <w:gridCol w:w="1158"/>
        <w:gridCol w:w="1188"/>
        <w:gridCol w:w="3732"/>
      </w:tblGrid>
      <w:tr w14:paraId="5EB0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67" w:type="dxa"/>
          </w:tcPr>
          <w:p w14:paraId="48FF97E5">
            <w:pPr>
              <w:pStyle w:val="1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96" w:type="dxa"/>
          </w:tcPr>
          <w:p w14:paraId="686E8937">
            <w:pPr>
              <w:pStyle w:val="1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项目编号</w:t>
            </w:r>
          </w:p>
        </w:tc>
        <w:tc>
          <w:tcPr>
            <w:tcW w:w="2794" w:type="dxa"/>
          </w:tcPr>
          <w:p w14:paraId="06AD6124">
            <w:pPr>
              <w:pStyle w:val="1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950" w:type="dxa"/>
          </w:tcPr>
          <w:p w14:paraId="4233DC6E">
            <w:pPr>
              <w:pStyle w:val="1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制/修订</w:t>
            </w:r>
          </w:p>
        </w:tc>
        <w:tc>
          <w:tcPr>
            <w:tcW w:w="1134" w:type="dxa"/>
          </w:tcPr>
          <w:p w14:paraId="7B4AB71E">
            <w:pPr>
              <w:pStyle w:val="1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项目周期</w:t>
            </w:r>
          </w:p>
        </w:tc>
        <w:tc>
          <w:tcPr>
            <w:tcW w:w="1158" w:type="dxa"/>
          </w:tcPr>
          <w:p w14:paraId="0C096B2B">
            <w:pPr>
              <w:pStyle w:val="1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主管部门</w:t>
            </w:r>
          </w:p>
        </w:tc>
        <w:tc>
          <w:tcPr>
            <w:tcW w:w="1188" w:type="dxa"/>
          </w:tcPr>
          <w:p w14:paraId="13D5E658">
            <w:pPr>
              <w:pStyle w:val="1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归口单位</w:t>
            </w:r>
          </w:p>
        </w:tc>
        <w:tc>
          <w:tcPr>
            <w:tcW w:w="3732" w:type="dxa"/>
          </w:tcPr>
          <w:p w14:paraId="4AE73FC8">
            <w:pPr>
              <w:pStyle w:val="17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主起草单位</w:t>
            </w:r>
          </w:p>
        </w:tc>
      </w:tr>
      <w:tr w14:paraId="2997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67" w:type="dxa"/>
            <w:vAlign w:val="center"/>
          </w:tcPr>
          <w:p w14:paraId="02DDACF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96" w:type="dxa"/>
            <w:vAlign w:val="center"/>
          </w:tcPr>
          <w:p w14:paraId="3D08C9A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T/CCEIA 0013-2026</w:t>
            </w:r>
          </w:p>
        </w:tc>
        <w:tc>
          <w:tcPr>
            <w:tcW w:w="2794" w:type="dxa"/>
            <w:vAlign w:val="center"/>
          </w:tcPr>
          <w:p w14:paraId="57D5A48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《污水处理复合碳源用羟乙基纤维素副产浓缩液》</w:t>
            </w:r>
          </w:p>
        </w:tc>
        <w:tc>
          <w:tcPr>
            <w:tcW w:w="950" w:type="dxa"/>
            <w:vAlign w:val="center"/>
          </w:tcPr>
          <w:p w14:paraId="74046A2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制订</w:t>
            </w:r>
          </w:p>
        </w:tc>
        <w:tc>
          <w:tcPr>
            <w:tcW w:w="1134" w:type="dxa"/>
            <w:vAlign w:val="center"/>
          </w:tcPr>
          <w:p w14:paraId="0684386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1158" w:type="dxa"/>
            <w:vAlign w:val="center"/>
          </w:tcPr>
          <w:p w14:paraId="4160A64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中纤协会</w:t>
            </w:r>
          </w:p>
        </w:tc>
        <w:tc>
          <w:tcPr>
            <w:tcW w:w="1188" w:type="dxa"/>
            <w:vAlign w:val="center"/>
          </w:tcPr>
          <w:p w14:paraId="708EA46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中纤协会</w:t>
            </w:r>
          </w:p>
        </w:tc>
        <w:tc>
          <w:tcPr>
            <w:tcW w:w="3732" w:type="dxa"/>
            <w:vAlign w:val="center"/>
          </w:tcPr>
          <w:p w14:paraId="7217F8C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高密银鹰新材料股份有限公司</w:t>
            </w:r>
          </w:p>
        </w:tc>
      </w:tr>
      <w:tr w14:paraId="0AFB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67" w:type="dxa"/>
            <w:vAlign w:val="center"/>
          </w:tcPr>
          <w:p w14:paraId="55ED636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96" w:type="dxa"/>
            <w:vAlign w:val="center"/>
          </w:tcPr>
          <w:p w14:paraId="0790CB4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T/CCEIA 0014-2026</w:t>
            </w:r>
          </w:p>
        </w:tc>
        <w:tc>
          <w:tcPr>
            <w:tcW w:w="2794" w:type="dxa"/>
            <w:vAlign w:val="center"/>
          </w:tcPr>
          <w:p w14:paraId="05A0BB9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《纤维素醚生产用卧式螺旋卸料沉降离心机技术规范》</w:t>
            </w:r>
          </w:p>
        </w:tc>
        <w:tc>
          <w:tcPr>
            <w:tcW w:w="950" w:type="dxa"/>
            <w:vAlign w:val="center"/>
          </w:tcPr>
          <w:p w14:paraId="3FB866A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制订</w:t>
            </w:r>
          </w:p>
        </w:tc>
        <w:tc>
          <w:tcPr>
            <w:tcW w:w="1134" w:type="dxa"/>
            <w:vAlign w:val="center"/>
          </w:tcPr>
          <w:p w14:paraId="6693B12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1158" w:type="dxa"/>
            <w:vAlign w:val="center"/>
          </w:tcPr>
          <w:p w14:paraId="36CEAB3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中纤协会</w:t>
            </w:r>
          </w:p>
        </w:tc>
        <w:tc>
          <w:tcPr>
            <w:tcW w:w="1188" w:type="dxa"/>
            <w:vAlign w:val="center"/>
          </w:tcPr>
          <w:p w14:paraId="4190778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中纤协会</w:t>
            </w:r>
          </w:p>
        </w:tc>
        <w:tc>
          <w:tcPr>
            <w:tcW w:w="3732" w:type="dxa"/>
            <w:vAlign w:val="center"/>
          </w:tcPr>
          <w:p w14:paraId="6E52DF7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浙江大金离心机有限公司</w:t>
            </w:r>
          </w:p>
        </w:tc>
      </w:tr>
    </w:tbl>
    <w:p w14:paraId="2B71FB44">
      <w:pPr>
        <w:pStyle w:val="2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sectPr>
          <w:pgSz w:w="16838" w:h="11906" w:orient="landscape"/>
          <w:pgMar w:top="1587" w:right="2154" w:bottom="1587" w:left="2154" w:header="1701" w:footer="1701" w:gutter="0"/>
          <w:pgNumType w:fmt="numberInDash"/>
          <w:cols w:space="720" w:num="1"/>
          <w:docGrid w:type="linesAndChars" w:linePitch="569" w:charSpace="-1683"/>
        </w:sectPr>
      </w:pPr>
    </w:p>
    <w:p w14:paraId="04C025CE">
      <w:pPr>
        <w:spacing w:before="171" w:line="226" w:lineRule="auto"/>
        <w:ind w:left="0" w:leftChars="0" w:firstLine="0" w:firstLineChars="0"/>
        <w:jc w:val="left"/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t xml:space="preserve">附件2：          </w:t>
      </w:r>
      <w:r>
        <w:rPr>
          <w:rFonts w:ascii="宋体" w:hAnsi="宋体" w:eastAsia="宋体" w:cs="宋体"/>
          <w:spacing w:val="1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团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体标准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起草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单位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14:paraId="3917313E">
      <w:pPr>
        <w:spacing w:line="106" w:lineRule="exact"/>
      </w:pPr>
    </w:p>
    <w:tbl>
      <w:tblPr>
        <w:tblStyle w:val="23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3990"/>
        <w:gridCol w:w="1428"/>
        <w:gridCol w:w="1871"/>
      </w:tblGrid>
      <w:tr w14:paraId="0FD4A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237" w:type="dxa"/>
            <w:vAlign w:val="top"/>
          </w:tcPr>
          <w:p w14:paraId="69AC237F">
            <w:pPr>
              <w:spacing w:before="197" w:line="228" w:lineRule="auto"/>
              <w:ind w:left="250" w:leftChars="103" w:hanging="12" w:hangingChars="5"/>
              <w:jc w:val="center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申请</w:t>
            </w:r>
          </w:p>
          <w:p w14:paraId="29247B3F">
            <w:pPr>
              <w:spacing w:before="197" w:line="228" w:lineRule="auto"/>
              <w:ind w:left="250" w:leftChars="103" w:hanging="12" w:hangingChars="5"/>
              <w:jc w:val="center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项目</w:t>
            </w:r>
          </w:p>
        </w:tc>
        <w:tc>
          <w:tcPr>
            <w:tcW w:w="7289" w:type="dxa"/>
            <w:gridSpan w:val="3"/>
            <w:vAlign w:val="top"/>
          </w:tcPr>
          <w:p w14:paraId="1551A87F">
            <w:pPr>
              <w:spacing w:line="240" w:lineRule="auto"/>
              <w:ind w:left="238" w:leftChars="103" w:firstLine="0" w:firstLine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T/CCEIA 0013-2026《污水处理复合碳源用羟乙基纤维素副产浓缩液</w:t>
            </w:r>
          </w:p>
          <w:p w14:paraId="092E4A48">
            <w:pPr>
              <w:spacing w:line="240" w:lineRule="auto"/>
              <w:ind w:left="238" w:leftChars="103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T/CCEIA 0014-2026《纤维素醚生产用卧式螺旋卸料沉降离心机技术规范》</w:t>
            </w:r>
          </w:p>
        </w:tc>
      </w:tr>
      <w:tr w14:paraId="28816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237" w:type="dxa"/>
            <w:vAlign w:val="top"/>
          </w:tcPr>
          <w:p w14:paraId="03AE466F">
            <w:pPr>
              <w:spacing w:before="197" w:line="228" w:lineRule="auto"/>
              <w:ind w:left="250" w:leftChars="103" w:hanging="12" w:hangingChars="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单位名称</w:t>
            </w:r>
          </w:p>
        </w:tc>
        <w:tc>
          <w:tcPr>
            <w:tcW w:w="7289" w:type="dxa"/>
            <w:gridSpan w:val="3"/>
            <w:vAlign w:val="top"/>
          </w:tcPr>
          <w:p w14:paraId="2526EB21">
            <w:pPr>
              <w:rPr>
                <w:rFonts w:ascii="Arial"/>
                <w:sz w:val="21"/>
              </w:rPr>
            </w:pPr>
          </w:p>
        </w:tc>
      </w:tr>
      <w:tr w14:paraId="5B340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7" w:type="dxa"/>
            <w:vAlign w:val="top"/>
          </w:tcPr>
          <w:p w14:paraId="45A9615E">
            <w:pPr>
              <w:spacing w:before="193" w:line="227" w:lineRule="auto"/>
              <w:ind w:left="250" w:leftChars="103" w:hanging="12" w:hangingChars="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3990" w:type="dxa"/>
            <w:vAlign w:val="top"/>
          </w:tcPr>
          <w:p w14:paraId="3358A919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政府部门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企业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院校</w:t>
            </w:r>
          </w:p>
          <w:p w14:paraId="64475FC7">
            <w:pPr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科研机构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其他</w:t>
            </w:r>
          </w:p>
        </w:tc>
        <w:tc>
          <w:tcPr>
            <w:tcW w:w="1428" w:type="dxa"/>
            <w:vAlign w:val="top"/>
          </w:tcPr>
          <w:p w14:paraId="391AB6A0">
            <w:pPr>
              <w:spacing w:before="193" w:line="228" w:lineRule="auto"/>
              <w:ind w:left="214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联系人</w:t>
            </w:r>
          </w:p>
        </w:tc>
        <w:tc>
          <w:tcPr>
            <w:tcW w:w="1871" w:type="dxa"/>
            <w:vAlign w:val="top"/>
          </w:tcPr>
          <w:p w14:paraId="177730F9">
            <w:pPr>
              <w:rPr>
                <w:rFonts w:ascii="Arial"/>
                <w:sz w:val="21"/>
              </w:rPr>
            </w:pPr>
          </w:p>
        </w:tc>
      </w:tr>
      <w:tr w14:paraId="5357B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7" w:type="dxa"/>
            <w:vAlign w:val="top"/>
          </w:tcPr>
          <w:p w14:paraId="15EAEB5C">
            <w:pPr>
              <w:spacing w:before="192" w:line="232" w:lineRule="auto"/>
              <w:ind w:left="250" w:leftChars="103" w:hanging="12" w:hangingChars="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讯地址</w:t>
            </w:r>
          </w:p>
        </w:tc>
        <w:tc>
          <w:tcPr>
            <w:tcW w:w="3990" w:type="dxa"/>
            <w:vAlign w:val="top"/>
          </w:tcPr>
          <w:p w14:paraId="453ADF17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49540E63">
            <w:pPr>
              <w:spacing w:before="193" w:line="227" w:lineRule="auto"/>
              <w:ind w:left="232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电话</w:t>
            </w:r>
          </w:p>
        </w:tc>
        <w:tc>
          <w:tcPr>
            <w:tcW w:w="1871" w:type="dxa"/>
            <w:vAlign w:val="top"/>
          </w:tcPr>
          <w:p w14:paraId="7DAD5777">
            <w:pPr>
              <w:rPr>
                <w:rFonts w:ascii="Arial"/>
                <w:sz w:val="21"/>
              </w:rPr>
            </w:pPr>
          </w:p>
        </w:tc>
      </w:tr>
      <w:tr w14:paraId="47150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237" w:type="dxa"/>
            <w:vAlign w:val="top"/>
          </w:tcPr>
          <w:p w14:paraId="0561A6C2">
            <w:pPr>
              <w:tabs>
                <w:tab w:val="left" w:pos="0"/>
              </w:tabs>
              <w:spacing w:before="192" w:line="232" w:lineRule="auto"/>
              <w:ind w:left="0" w:leftChars="0" w:firstLine="472" w:firstLineChars="200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 w14:paraId="739DA0F0">
            <w:pPr>
              <w:tabs>
                <w:tab w:val="left" w:pos="0"/>
              </w:tabs>
              <w:spacing w:before="192" w:line="232" w:lineRule="auto"/>
              <w:ind w:left="0" w:leftChars="0" w:firstLine="472" w:firstLineChars="200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 w14:paraId="7FE8F0CA">
            <w:pPr>
              <w:tabs>
                <w:tab w:val="left" w:pos="0"/>
              </w:tabs>
              <w:spacing w:before="192" w:line="232" w:lineRule="auto"/>
              <w:jc w:val="center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位</w:t>
            </w:r>
          </w:p>
          <w:p w14:paraId="441D0897">
            <w:pPr>
              <w:tabs>
                <w:tab w:val="left" w:pos="0"/>
              </w:tabs>
              <w:spacing w:before="192" w:line="23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简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介</w:t>
            </w:r>
          </w:p>
          <w:p w14:paraId="1891B734">
            <w:pPr>
              <w:pStyle w:val="2"/>
            </w:pPr>
          </w:p>
        </w:tc>
        <w:tc>
          <w:tcPr>
            <w:tcW w:w="7289" w:type="dxa"/>
            <w:gridSpan w:val="3"/>
            <w:vAlign w:val="top"/>
          </w:tcPr>
          <w:p w14:paraId="7FF4027B">
            <w:pPr>
              <w:pStyle w:val="17"/>
              <w:ind w:left="0" w:leftChars="0" w:firstLine="0" w:firstLineChars="0"/>
              <w:rPr>
                <w:rFonts w:ascii="Arial"/>
                <w:sz w:val="21"/>
              </w:rPr>
            </w:pPr>
          </w:p>
          <w:p w14:paraId="0B111C62">
            <w:pPr>
              <w:pStyle w:val="17"/>
              <w:ind w:left="0" w:leftChars="0" w:firstLine="0" w:firstLineChars="0"/>
              <w:rPr>
                <w:rFonts w:ascii="Arial"/>
                <w:sz w:val="21"/>
              </w:rPr>
            </w:pPr>
          </w:p>
        </w:tc>
      </w:tr>
      <w:tr w14:paraId="02AB7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526" w:type="dxa"/>
            <w:gridSpan w:val="4"/>
            <w:vAlign w:val="top"/>
          </w:tcPr>
          <w:p w14:paraId="275AE844">
            <w:pPr>
              <w:spacing w:before="40" w:line="240" w:lineRule="auto"/>
              <w:ind w:left="119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24945F84">
            <w:pPr>
              <w:spacing w:before="40" w:line="240" w:lineRule="auto"/>
              <w:ind w:left="119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2CB217A5">
            <w:pPr>
              <w:spacing w:before="40" w:line="240" w:lineRule="auto"/>
              <w:ind w:left="119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0374EF73">
            <w:pPr>
              <w:spacing w:before="40" w:line="240" w:lineRule="auto"/>
              <w:ind w:left="119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36C6452C">
            <w:pPr>
              <w:spacing w:before="40" w:line="240" w:lineRule="auto"/>
              <w:ind w:left="119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131A7099">
            <w:pPr>
              <w:spacing w:before="40" w:line="240" w:lineRule="auto"/>
              <w:ind w:left="119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位意见：</w:t>
            </w:r>
          </w:p>
          <w:p w14:paraId="0FDD3FBB">
            <w:pPr>
              <w:spacing w:before="75" w:line="240" w:lineRule="auto"/>
              <w:ind w:left="120" w:right="106" w:firstLine="479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我单位同意作为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u w:val="none" w:color="auto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u w:val="single" w:color="auto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u w:val="single" w:color="auto"/>
                <w:lang w:val="en-US" w:eastAsia="zh-CN"/>
              </w:rPr>
              <w:t xml:space="preserve">主研单位   </w:t>
            </w:r>
            <w:r>
              <w:rPr>
                <w:rFonts w:hint="eastAsia"/>
                <w:sz w:val="22"/>
                <w:szCs w:val="22"/>
                <w:u w:val="single" w:color="auto"/>
              </w:rPr>
              <w:sym w:font="Wingdings" w:char="00A8"/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>参编单位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，委派专人参与标准起草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作，并给予积极支持与配合。</w:t>
            </w:r>
          </w:p>
          <w:p w14:paraId="302B122E">
            <w:pPr>
              <w:spacing w:before="74" w:line="224" w:lineRule="auto"/>
              <w:ind w:right="116"/>
              <w:jc w:val="center"/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  <w:t xml:space="preserve">         </w:t>
            </w:r>
          </w:p>
          <w:p w14:paraId="6208A292">
            <w:pPr>
              <w:spacing w:before="74" w:line="224" w:lineRule="auto"/>
              <w:ind w:right="116"/>
              <w:jc w:val="center"/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</w:pPr>
          </w:p>
          <w:p w14:paraId="45E995C3">
            <w:pPr>
              <w:spacing w:before="74" w:line="224" w:lineRule="auto"/>
              <w:ind w:right="116"/>
              <w:jc w:val="center"/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</w:pPr>
          </w:p>
          <w:p w14:paraId="3E16CC10">
            <w:pPr>
              <w:spacing w:before="74" w:line="224" w:lineRule="auto"/>
              <w:ind w:right="116"/>
              <w:jc w:val="center"/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</w:pPr>
          </w:p>
          <w:p w14:paraId="56104470">
            <w:pPr>
              <w:spacing w:before="74" w:line="224" w:lineRule="auto"/>
              <w:ind w:right="116"/>
              <w:jc w:val="center"/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</w:pPr>
          </w:p>
          <w:p w14:paraId="71A337C3">
            <w:pPr>
              <w:spacing w:before="74" w:line="224" w:lineRule="auto"/>
              <w:ind w:right="116"/>
              <w:jc w:val="center"/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</w:pPr>
          </w:p>
          <w:p w14:paraId="3AF28859">
            <w:pPr>
              <w:spacing w:before="74" w:line="224" w:lineRule="auto"/>
              <w:ind w:right="116"/>
              <w:jc w:val="center"/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(公章)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     </w:t>
            </w:r>
          </w:p>
          <w:p w14:paraId="36831095">
            <w:pPr>
              <w:spacing w:before="74" w:line="224" w:lineRule="auto"/>
              <w:ind w:right="116"/>
              <w:jc w:val="center"/>
              <w:rPr>
                <w:rFonts w:ascii="宋体" w:hAnsi="宋体" w:eastAsia="宋体" w:cs="宋体"/>
                <w:spacing w:val="1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月   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日</w:t>
            </w:r>
          </w:p>
          <w:p w14:paraId="52C90684">
            <w:pPr>
              <w:pStyle w:val="2"/>
            </w:pPr>
          </w:p>
        </w:tc>
      </w:tr>
    </w:tbl>
    <w:p w14:paraId="002BAD2C">
      <w:pPr>
        <w:spacing w:before="171" w:line="226" w:lineRule="auto"/>
        <w:ind w:left="0" w:leftChars="0" w:firstLine="0" w:firstLineChars="0"/>
        <w:jc w:val="left"/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t xml:space="preserve">附件3：           </w:t>
      </w:r>
      <w:r>
        <w:rPr>
          <w:rFonts w:ascii="宋体" w:hAnsi="宋体" w:eastAsia="宋体" w:cs="宋体"/>
          <w:spacing w:val="1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团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体标准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项目起草人员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tbl>
      <w:tblPr>
        <w:tblStyle w:val="23"/>
        <w:tblW w:w="87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204"/>
        <w:gridCol w:w="3237"/>
        <w:gridCol w:w="1423"/>
        <w:gridCol w:w="2157"/>
      </w:tblGrid>
      <w:tr w14:paraId="7C653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1973" w:type="dxa"/>
            <w:gridSpan w:val="2"/>
            <w:vAlign w:val="top"/>
          </w:tcPr>
          <w:p w14:paraId="32A51A40">
            <w:pPr>
              <w:spacing w:before="197" w:line="228" w:lineRule="auto"/>
              <w:ind w:firstLine="472" w:firstLineChars="200"/>
              <w:jc w:val="both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申请项目</w:t>
            </w:r>
          </w:p>
        </w:tc>
        <w:tc>
          <w:tcPr>
            <w:tcW w:w="6817" w:type="dxa"/>
            <w:gridSpan w:val="3"/>
            <w:vAlign w:val="top"/>
          </w:tcPr>
          <w:p w14:paraId="21667FA4">
            <w:pPr>
              <w:spacing w:line="240" w:lineRule="auto"/>
              <w:ind w:left="238" w:leftChars="103" w:firstLine="0" w:firstLine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T/CCEIA 0013-2026《污水处理复合碳源用羟乙基纤维素副产浓缩液</w:t>
            </w:r>
          </w:p>
          <w:p w14:paraId="525AFFDA">
            <w:pPr>
              <w:pStyle w:val="17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T/CCEIA 0014-2026《纤维素醚生产用卧式螺旋卸料沉降离心机技术规范》</w:t>
            </w:r>
          </w:p>
        </w:tc>
      </w:tr>
      <w:tr w14:paraId="6938D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69" w:type="dxa"/>
            <w:vMerge w:val="restart"/>
            <w:tcBorders>
              <w:bottom w:val="nil"/>
            </w:tcBorders>
            <w:textDirection w:val="tbRlV"/>
            <w:vAlign w:val="top"/>
          </w:tcPr>
          <w:p w14:paraId="383D5A3F">
            <w:pPr>
              <w:spacing w:before="135" w:line="215" w:lineRule="auto"/>
              <w:ind w:left="51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草 人</w:t>
            </w:r>
          </w:p>
        </w:tc>
        <w:tc>
          <w:tcPr>
            <w:tcW w:w="1204" w:type="dxa"/>
            <w:vAlign w:val="top"/>
          </w:tcPr>
          <w:p w14:paraId="013377A4">
            <w:pPr>
              <w:spacing w:before="193" w:line="227" w:lineRule="auto"/>
              <w:ind w:left="41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3237" w:type="dxa"/>
            <w:vAlign w:val="top"/>
          </w:tcPr>
          <w:p w14:paraId="25A2AEF0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3744405D">
            <w:pPr>
              <w:spacing w:before="193" w:line="227" w:lineRule="auto"/>
              <w:ind w:firstLine="222" w:firstLineChars="100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学历/职称</w:t>
            </w:r>
          </w:p>
        </w:tc>
        <w:tc>
          <w:tcPr>
            <w:tcW w:w="2157" w:type="dxa"/>
            <w:vAlign w:val="top"/>
          </w:tcPr>
          <w:p w14:paraId="5F21B108">
            <w:pPr>
              <w:rPr>
                <w:rFonts w:ascii="Arial"/>
                <w:sz w:val="21"/>
              </w:rPr>
            </w:pPr>
          </w:p>
        </w:tc>
      </w:tr>
      <w:tr w14:paraId="38C59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78610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3EE64682">
            <w:pPr>
              <w:spacing w:before="194" w:line="227" w:lineRule="auto"/>
              <w:ind w:left="41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3237" w:type="dxa"/>
            <w:vAlign w:val="top"/>
          </w:tcPr>
          <w:p w14:paraId="5D933A69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3BBB26CF">
            <w:pPr>
              <w:spacing w:before="194" w:line="228" w:lineRule="auto"/>
              <w:ind w:left="4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箱</w:t>
            </w:r>
          </w:p>
        </w:tc>
        <w:tc>
          <w:tcPr>
            <w:tcW w:w="2157" w:type="dxa"/>
            <w:vAlign w:val="top"/>
          </w:tcPr>
          <w:p w14:paraId="03A84B03">
            <w:pPr>
              <w:rPr>
                <w:rFonts w:ascii="Arial"/>
                <w:sz w:val="21"/>
              </w:rPr>
            </w:pPr>
          </w:p>
        </w:tc>
      </w:tr>
      <w:tr w14:paraId="4FA9E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69" w:type="dxa"/>
            <w:vMerge w:val="continue"/>
            <w:tcBorders>
              <w:top w:val="nil"/>
            </w:tcBorders>
            <w:textDirection w:val="tbRlV"/>
            <w:vAlign w:val="top"/>
          </w:tcPr>
          <w:p w14:paraId="3859216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3A69E636">
            <w:pPr>
              <w:spacing w:before="194" w:line="227" w:lineRule="auto"/>
              <w:ind w:left="17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6817" w:type="dxa"/>
            <w:gridSpan w:val="3"/>
            <w:vAlign w:val="top"/>
          </w:tcPr>
          <w:p w14:paraId="345BF9D3">
            <w:pPr>
              <w:rPr>
                <w:rFonts w:ascii="Arial"/>
                <w:sz w:val="21"/>
              </w:rPr>
            </w:pPr>
          </w:p>
        </w:tc>
      </w:tr>
      <w:tr w14:paraId="3BEF1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1973" w:type="dxa"/>
            <w:gridSpan w:val="2"/>
            <w:vAlign w:val="top"/>
          </w:tcPr>
          <w:p w14:paraId="6DFC21FE">
            <w:pPr>
              <w:spacing w:before="175" w:line="265" w:lineRule="auto"/>
              <w:ind w:right="180"/>
              <w:jc w:val="center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 xml:space="preserve"> </w:t>
            </w:r>
          </w:p>
          <w:p w14:paraId="6368F02E">
            <w:pPr>
              <w:spacing w:before="175" w:line="265" w:lineRule="auto"/>
              <w:ind w:right="180"/>
              <w:jc w:val="center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</w:p>
          <w:p w14:paraId="631A9B89">
            <w:pPr>
              <w:spacing w:before="175" w:line="265" w:lineRule="auto"/>
              <w:ind w:right="180"/>
              <w:jc w:val="center"/>
              <w:rPr>
                <w:rFonts w:ascii="宋体" w:hAnsi="宋体" w:eastAsia="宋体" w:cs="宋体"/>
                <w:spacing w:val="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究成果</w:t>
            </w:r>
          </w:p>
          <w:p w14:paraId="2F8088EE">
            <w:pPr>
              <w:spacing w:before="175" w:line="265" w:lineRule="auto"/>
              <w:ind w:left="562" w:right="180" w:hanging="369"/>
              <w:jc w:val="center"/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  <w:t>简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  <w:t>介</w:t>
            </w:r>
          </w:p>
          <w:p w14:paraId="4E2A28E8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6817" w:type="dxa"/>
            <w:gridSpan w:val="3"/>
            <w:vAlign w:val="top"/>
          </w:tcPr>
          <w:p w14:paraId="1E2F08E8">
            <w:pPr>
              <w:pStyle w:val="17"/>
              <w:ind w:left="0" w:leftChars="0" w:firstLine="0" w:firstLineChars="0"/>
              <w:rPr>
                <w:rFonts w:ascii="Arial"/>
                <w:sz w:val="21"/>
              </w:rPr>
            </w:pPr>
          </w:p>
        </w:tc>
      </w:tr>
      <w:tr w14:paraId="54EC1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1" w:hRule="atLeast"/>
        </w:trPr>
        <w:tc>
          <w:tcPr>
            <w:tcW w:w="8790" w:type="dxa"/>
            <w:gridSpan w:val="5"/>
            <w:vAlign w:val="top"/>
          </w:tcPr>
          <w:p w14:paraId="2E5B5B08">
            <w:pPr>
              <w:spacing w:before="40" w:line="227" w:lineRule="auto"/>
              <w:ind w:left="119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25D9D6A5">
            <w:pPr>
              <w:spacing w:before="40" w:line="227" w:lineRule="auto"/>
              <w:ind w:left="119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3C5BF26F">
            <w:pPr>
              <w:spacing w:before="40" w:line="227" w:lineRule="auto"/>
              <w:ind w:left="119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6A4C2692">
            <w:pPr>
              <w:spacing w:before="40" w:line="227" w:lineRule="auto"/>
              <w:ind w:left="119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位意见：</w:t>
            </w:r>
          </w:p>
          <w:p w14:paraId="1C015542">
            <w:pPr>
              <w:spacing w:before="75" w:line="382" w:lineRule="auto"/>
              <w:ind w:left="120" w:right="106" w:firstLine="479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我单位同意作为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同志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，参与标准起草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作，并给予积极支持与配合。</w:t>
            </w: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</w:p>
          <w:p w14:paraId="7AC9B525">
            <w:pPr>
              <w:pStyle w:val="2"/>
            </w:pPr>
          </w:p>
          <w:p w14:paraId="0B73BEEE"/>
          <w:p w14:paraId="59F2A7D3"/>
          <w:p w14:paraId="47F80E30">
            <w:pPr>
              <w:spacing w:before="75" w:line="382" w:lineRule="auto"/>
              <w:ind w:right="106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(公章)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eastAsia="zh-CN"/>
              </w:rPr>
              <w:t>：</w:t>
            </w:r>
          </w:p>
          <w:p w14:paraId="16EA8A1B">
            <w:pPr>
              <w:spacing w:before="172" w:line="228" w:lineRule="auto"/>
              <w:ind w:right="61"/>
              <w:jc w:val="center"/>
              <w:rPr>
                <w:rFonts w:ascii="宋体" w:hAnsi="宋体" w:eastAsia="宋体" w:cs="宋体"/>
                <w:spacing w:val="1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月   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日</w:t>
            </w:r>
          </w:p>
          <w:p w14:paraId="10580403">
            <w:pPr>
              <w:pStyle w:val="2"/>
            </w:pPr>
          </w:p>
        </w:tc>
      </w:tr>
    </w:tbl>
    <w:p w14:paraId="79316C72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154" w:right="1587" w:bottom="2154" w:left="1587" w:header="1701" w:footer="1701" w:gutter="0"/>
      <w:pgNumType w:fmt="numberInDash"/>
      <w:cols w:space="720" w:num="1"/>
      <w:docGrid w:type="linesAndChars" w:linePitch="56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0C48EC1-0DB1-4338-B973-7E1731A34B4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F98A42EB-4D92-43C1-8C43-D72B6FB4266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1AFEB0F6-54EE-4957-9A54-75087C7713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1E5336C-CDE0-4465-84F2-0F0CB4CCE4D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EC301"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5DD8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5DD8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ODJhOWJkOWFkZmQ1M2UwYzBjNTFiMzI1MWY0OWYifQ=="/>
    <w:docVar w:name="KSO_WPS_MARK_KEY" w:val="dc896731-0d45-48c1-ab11-0944b2e8f28f"/>
  </w:docVars>
  <w:rsids>
    <w:rsidRoot w:val="00595A6F"/>
    <w:rsid w:val="00026CEA"/>
    <w:rsid w:val="00156555"/>
    <w:rsid w:val="00304622"/>
    <w:rsid w:val="00342682"/>
    <w:rsid w:val="003F1FC3"/>
    <w:rsid w:val="00473209"/>
    <w:rsid w:val="004A1A65"/>
    <w:rsid w:val="004D60DD"/>
    <w:rsid w:val="00595A6F"/>
    <w:rsid w:val="005A0117"/>
    <w:rsid w:val="005B2122"/>
    <w:rsid w:val="005F5B28"/>
    <w:rsid w:val="00681BE2"/>
    <w:rsid w:val="0075543F"/>
    <w:rsid w:val="00911CE5"/>
    <w:rsid w:val="00925744"/>
    <w:rsid w:val="009C51A4"/>
    <w:rsid w:val="00A13AB1"/>
    <w:rsid w:val="00D7467F"/>
    <w:rsid w:val="00DF2143"/>
    <w:rsid w:val="00F5660A"/>
    <w:rsid w:val="00F84926"/>
    <w:rsid w:val="00F94794"/>
    <w:rsid w:val="0186561C"/>
    <w:rsid w:val="02094D31"/>
    <w:rsid w:val="024500CF"/>
    <w:rsid w:val="02854E70"/>
    <w:rsid w:val="02CB59CD"/>
    <w:rsid w:val="03B53E0F"/>
    <w:rsid w:val="03B97821"/>
    <w:rsid w:val="03BD6922"/>
    <w:rsid w:val="03D942D2"/>
    <w:rsid w:val="04676277"/>
    <w:rsid w:val="049F00B6"/>
    <w:rsid w:val="04FD0A58"/>
    <w:rsid w:val="05141DF7"/>
    <w:rsid w:val="054C41E6"/>
    <w:rsid w:val="05E068C8"/>
    <w:rsid w:val="066C0621"/>
    <w:rsid w:val="068D4E8A"/>
    <w:rsid w:val="06A608E0"/>
    <w:rsid w:val="074B5097"/>
    <w:rsid w:val="07D31136"/>
    <w:rsid w:val="08017F69"/>
    <w:rsid w:val="08191757"/>
    <w:rsid w:val="087B7050"/>
    <w:rsid w:val="089F65B8"/>
    <w:rsid w:val="090A02EA"/>
    <w:rsid w:val="0A1779D7"/>
    <w:rsid w:val="0A410AF1"/>
    <w:rsid w:val="0A6B2D01"/>
    <w:rsid w:val="0AAF50B9"/>
    <w:rsid w:val="0AEE6ECB"/>
    <w:rsid w:val="0C252478"/>
    <w:rsid w:val="0C6622EB"/>
    <w:rsid w:val="0D891528"/>
    <w:rsid w:val="0D9400CC"/>
    <w:rsid w:val="0DB8455B"/>
    <w:rsid w:val="0DD60794"/>
    <w:rsid w:val="0E066055"/>
    <w:rsid w:val="0EAC741F"/>
    <w:rsid w:val="0F065480"/>
    <w:rsid w:val="0F0852E4"/>
    <w:rsid w:val="0F8310A5"/>
    <w:rsid w:val="0FA40445"/>
    <w:rsid w:val="0FDA6EBB"/>
    <w:rsid w:val="100D1C4C"/>
    <w:rsid w:val="10640966"/>
    <w:rsid w:val="10AA2392"/>
    <w:rsid w:val="114A086F"/>
    <w:rsid w:val="11881F33"/>
    <w:rsid w:val="12437B55"/>
    <w:rsid w:val="1255112F"/>
    <w:rsid w:val="125E77E6"/>
    <w:rsid w:val="128905CB"/>
    <w:rsid w:val="12BF17E3"/>
    <w:rsid w:val="130918CA"/>
    <w:rsid w:val="133228BF"/>
    <w:rsid w:val="137902FD"/>
    <w:rsid w:val="1387051C"/>
    <w:rsid w:val="13A91BE1"/>
    <w:rsid w:val="13B264D4"/>
    <w:rsid w:val="1432607A"/>
    <w:rsid w:val="1492076C"/>
    <w:rsid w:val="149D101A"/>
    <w:rsid w:val="15225262"/>
    <w:rsid w:val="153C1ED9"/>
    <w:rsid w:val="156C2EC6"/>
    <w:rsid w:val="156E0FB7"/>
    <w:rsid w:val="15E4769E"/>
    <w:rsid w:val="165738F2"/>
    <w:rsid w:val="16711B23"/>
    <w:rsid w:val="1684280B"/>
    <w:rsid w:val="17243526"/>
    <w:rsid w:val="174A36DB"/>
    <w:rsid w:val="175D48F4"/>
    <w:rsid w:val="17AA2C1C"/>
    <w:rsid w:val="182F12D6"/>
    <w:rsid w:val="1853036D"/>
    <w:rsid w:val="18533C6D"/>
    <w:rsid w:val="18D3407F"/>
    <w:rsid w:val="18D717F4"/>
    <w:rsid w:val="18DA45EA"/>
    <w:rsid w:val="19502AFF"/>
    <w:rsid w:val="1A55661F"/>
    <w:rsid w:val="1A7F0BD7"/>
    <w:rsid w:val="1AD80C7F"/>
    <w:rsid w:val="1B103525"/>
    <w:rsid w:val="1C1E0A72"/>
    <w:rsid w:val="1C62724B"/>
    <w:rsid w:val="1DFD02AC"/>
    <w:rsid w:val="1FB206B5"/>
    <w:rsid w:val="1FF66C49"/>
    <w:rsid w:val="205C0520"/>
    <w:rsid w:val="20A546BA"/>
    <w:rsid w:val="21A77C96"/>
    <w:rsid w:val="225278E7"/>
    <w:rsid w:val="22684718"/>
    <w:rsid w:val="22693A86"/>
    <w:rsid w:val="231C15F2"/>
    <w:rsid w:val="234379BE"/>
    <w:rsid w:val="234C21CD"/>
    <w:rsid w:val="23735D67"/>
    <w:rsid w:val="23E536F7"/>
    <w:rsid w:val="23ED0F3C"/>
    <w:rsid w:val="25211F8F"/>
    <w:rsid w:val="25CC4C26"/>
    <w:rsid w:val="25D52D09"/>
    <w:rsid w:val="25E60A73"/>
    <w:rsid w:val="25F0544D"/>
    <w:rsid w:val="25F07E3D"/>
    <w:rsid w:val="260B4612"/>
    <w:rsid w:val="26C1503C"/>
    <w:rsid w:val="27281EA0"/>
    <w:rsid w:val="278119B5"/>
    <w:rsid w:val="27D4366C"/>
    <w:rsid w:val="28473ED4"/>
    <w:rsid w:val="28886AC4"/>
    <w:rsid w:val="2918635B"/>
    <w:rsid w:val="29F97697"/>
    <w:rsid w:val="2A641968"/>
    <w:rsid w:val="2A783C63"/>
    <w:rsid w:val="2A7A79DB"/>
    <w:rsid w:val="2B6243DA"/>
    <w:rsid w:val="2C095A92"/>
    <w:rsid w:val="2CCB1C65"/>
    <w:rsid w:val="2D043562"/>
    <w:rsid w:val="2D3C2E29"/>
    <w:rsid w:val="2D4F4ED6"/>
    <w:rsid w:val="2D8D19CE"/>
    <w:rsid w:val="2D917516"/>
    <w:rsid w:val="2D9C3CDE"/>
    <w:rsid w:val="2DA07759"/>
    <w:rsid w:val="2DDA138F"/>
    <w:rsid w:val="2DF93F76"/>
    <w:rsid w:val="2E3E5911"/>
    <w:rsid w:val="2E862C0E"/>
    <w:rsid w:val="2EEC33CC"/>
    <w:rsid w:val="2FB653D0"/>
    <w:rsid w:val="300B719F"/>
    <w:rsid w:val="304C4051"/>
    <w:rsid w:val="305B2238"/>
    <w:rsid w:val="30CB7F5E"/>
    <w:rsid w:val="30EE2ED1"/>
    <w:rsid w:val="30FA447E"/>
    <w:rsid w:val="31152A96"/>
    <w:rsid w:val="3145331D"/>
    <w:rsid w:val="31B37A32"/>
    <w:rsid w:val="31F215C3"/>
    <w:rsid w:val="328D1F7A"/>
    <w:rsid w:val="334F40FB"/>
    <w:rsid w:val="337B0E28"/>
    <w:rsid w:val="33BE3F91"/>
    <w:rsid w:val="33E405CE"/>
    <w:rsid w:val="34A9374F"/>
    <w:rsid w:val="357D160D"/>
    <w:rsid w:val="358A32CD"/>
    <w:rsid w:val="37254F48"/>
    <w:rsid w:val="372B09DB"/>
    <w:rsid w:val="374C4C34"/>
    <w:rsid w:val="376C5250"/>
    <w:rsid w:val="37740C65"/>
    <w:rsid w:val="377D1FFF"/>
    <w:rsid w:val="3785364C"/>
    <w:rsid w:val="37881A30"/>
    <w:rsid w:val="37D66916"/>
    <w:rsid w:val="383425AF"/>
    <w:rsid w:val="391968D3"/>
    <w:rsid w:val="3994365D"/>
    <w:rsid w:val="39EC2704"/>
    <w:rsid w:val="3A1E1AB6"/>
    <w:rsid w:val="3AA3755F"/>
    <w:rsid w:val="3AF916BE"/>
    <w:rsid w:val="3B5A3220"/>
    <w:rsid w:val="3B662E82"/>
    <w:rsid w:val="3B7D32FB"/>
    <w:rsid w:val="3BF22AFC"/>
    <w:rsid w:val="3C511F0D"/>
    <w:rsid w:val="3D54230E"/>
    <w:rsid w:val="3F8F0BD1"/>
    <w:rsid w:val="4142704D"/>
    <w:rsid w:val="41650E05"/>
    <w:rsid w:val="41933275"/>
    <w:rsid w:val="41AB4DED"/>
    <w:rsid w:val="4212524C"/>
    <w:rsid w:val="42275E61"/>
    <w:rsid w:val="429D02B3"/>
    <w:rsid w:val="42A343A3"/>
    <w:rsid w:val="431229A4"/>
    <w:rsid w:val="43662D6F"/>
    <w:rsid w:val="4381056E"/>
    <w:rsid w:val="43A21908"/>
    <w:rsid w:val="43C02C41"/>
    <w:rsid w:val="43CF283F"/>
    <w:rsid w:val="44872CAB"/>
    <w:rsid w:val="44953E46"/>
    <w:rsid w:val="44AA3B00"/>
    <w:rsid w:val="44D43374"/>
    <w:rsid w:val="451610FD"/>
    <w:rsid w:val="45486BFC"/>
    <w:rsid w:val="457044E8"/>
    <w:rsid w:val="458614D2"/>
    <w:rsid w:val="458B1581"/>
    <w:rsid w:val="45EB22F7"/>
    <w:rsid w:val="46BE6E71"/>
    <w:rsid w:val="46DD3154"/>
    <w:rsid w:val="47692C49"/>
    <w:rsid w:val="48466A0C"/>
    <w:rsid w:val="48AC1147"/>
    <w:rsid w:val="499F2D41"/>
    <w:rsid w:val="4A995389"/>
    <w:rsid w:val="4C012AEF"/>
    <w:rsid w:val="4C3E0967"/>
    <w:rsid w:val="4C9F75D2"/>
    <w:rsid w:val="4CA3011C"/>
    <w:rsid w:val="4D316979"/>
    <w:rsid w:val="4D567BCC"/>
    <w:rsid w:val="4D6B42F4"/>
    <w:rsid w:val="4DBB3009"/>
    <w:rsid w:val="4E065CB6"/>
    <w:rsid w:val="4EE52A8C"/>
    <w:rsid w:val="4F0B0581"/>
    <w:rsid w:val="4F2002A2"/>
    <w:rsid w:val="4F3F023E"/>
    <w:rsid w:val="4F4727B8"/>
    <w:rsid w:val="4FBD58D0"/>
    <w:rsid w:val="50127F2C"/>
    <w:rsid w:val="505226DD"/>
    <w:rsid w:val="50A4605E"/>
    <w:rsid w:val="51002139"/>
    <w:rsid w:val="518920D3"/>
    <w:rsid w:val="51E91388"/>
    <w:rsid w:val="52920680"/>
    <w:rsid w:val="52B55E2C"/>
    <w:rsid w:val="53332C9A"/>
    <w:rsid w:val="538057B3"/>
    <w:rsid w:val="53A61FF5"/>
    <w:rsid w:val="53A63921"/>
    <w:rsid w:val="53E05F0A"/>
    <w:rsid w:val="53E55718"/>
    <w:rsid w:val="54063F0A"/>
    <w:rsid w:val="54284A5E"/>
    <w:rsid w:val="54363862"/>
    <w:rsid w:val="54626714"/>
    <w:rsid w:val="54B77203"/>
    <w:rsid w:val="54DB75C7"/>
    <w:rsid w:val="55B51A4E"/>
    <w:rsid w:val="55CC03E8"/>
    <w:rsid w:val="55E7347A"/>
    <w:rsid w:val="55E73C0F"/>
    <w:rsid w:val="56486A5C"/>
    <w:rsid w:val="566E5D97"/>
    <w:rsid w:val="568A30CF"/>
    <w:rsid w:val="575575BD"/>
    <w:rsid w:val="58BC43F3"/>
    <w:rsid w:val="59350DEE"/>
    <w:rsid w:val="598853C1"/>
    <w:rsid w:val="598D34F6"/>
    <w:rsid w:val="59A94DCE"/>
    <w:rsid w:val="59C1032F"/>
    <w:rsid w:val="59CA1091"/>
    <w:rsid w:val="5A3D6887"/>
    <w:rsid w:val="5A5A45C3"/>
    <w:rsid w:val="5AA36965"/>
    <w:rsid w:val="5AE5741E"/>
    <w:rsid w:val="5B5F3211"/>
    <w:rsid w:val="5BFF65DD"/>
    <w:rsid w:val="5C533442"/>
    <w:rsid w:val="5C7E20AF"/>
    <w:rsid w:val="5C8B526E"/>
    <w:rsid w:val="5D6C356E"/>
    <w:rsid w:val="5D6E32BA"/>
    <w:rsid w:val="5D8D76F2"/>
    <w:rsid w:val="5DBC50DC"/>
    <w:rsid w:val="5DD34D8D"/>
    <w:rsid w:val="5DE4177A"/>
    <w:rsid w:val="5DFD7848"/>
    <w:rsid w:val="5E4979C1"/>
    <w:rsid w:val="5EE70DDC"/>
    <w:rsid w:val="5F4C0B2C"/>
    <w:rsid w:val="5F960895"/>
    <w:rsid w:val="5F972CAF"/>
    <w:rsid w:val="60004640"/>
    <w:rsid w:val="60235598"/>
    <w:rsid w:val="60277C87"/>
    <w:rsid w:val="6036420C"/>
    <w:rsid w:val="60581E83"/>
    <w:rsid w:val="60F46907"/>
    <w:rsid w:val="60F86DAE"/>
    <w:rsid w:val="61AF105F"/>
    <w:rsid w:val="62031A89"/>
    <w:rsid w:val="621A6DAC"/>
    <w:rsid w:val="62F4138A"/>
    <w:rsid w:val="63283329"/>
    <w:rsid w:val="638D3239"/>
    <w:rsid w:val="63F60E9F"/>
    <w:rsid w:val="63FD1B44"/>
    <w:rsid w:val="63FE2FE5"/>
    <w:rsid w:val="645B2561"/>
    <w:rsid w:val="64C002CD"/>
    <w:rsid w:val="64F707C0"/>
    <w:rsid w:val="65460EE9"/>
    <w:rsid w:val="656B0071"/>
    <w:rsid w:val="65EE2A50"/>
    <w:rsid w:val="65FE0EE5"/>
    <w:rsid w:val="66EC3434"/>
    <w:rsid w:val="67A74832"/>
    <w:rsid w:val="67C228D8"/>
    <w:rsid w:val="67D32E83"/>
    <w:rsid w:val="684F7DDC"/>
    <w:rsid w:val="68C34BB8"/>
    <w:rsid w:val="691761E6"/>
    <w:rsid w:val="69B55D5F"/>
    <w:rsid w:val="6A114F5F"/>
    <w:rsid w:val="6A392D95"/>
    <w:rsid w:val="6B7925D0"/>
    <w:rsid w:val="6B9F03FA"/>
    <w:rsid w:val="6BC463E4"/>
    <w:rsid w:val="6BF36C91"/>
    <w:rsid w:val="6BFD6C96"/>
    <w:rsid w:val="6C702411"/>
    <w:rsid w:val="6CC10232"/>
    <w:rsid w:val="6CC528CD"/>
    <w:rsid w:val="6CEB6786"/>
    <w:rsid w:val="6D271D05"/>
    <w:rsid w:val="6D3F1A3E"/>
    <w:rsid w:val="6D482A06"/>
    <w:rsid w:val="6DC5334B"/>
    <w:rsid w:val="6E5F2E07"/>
    <w:rsid w:val="6EB92023"/>
    <w:rsid w:val="6EF20214"/>
    <w:rsid w:val="6F71097A"/>
    <w:rsid w:val="6FAB0CA4"/>
    <w:rsid w:val="7082711C"/>
    <w:rsid w:val="70B96C2C"/>
    <w:rsid w:val="70D92234"/>
    <w:rsid w:val="711672E5"/>
    <w:rsid w:val="715440AF"/>
    <w:rsid w:val="726E5030"/>
    <w:rsid w:val="72AE5DDA"/>
    <w:rsid w:val="7308183D"/>
    <w:rsid w:val="733C0072"/>
    <w:rsid w:val="73634226"/>
    <w:rsid w:val="7374707A"/>
    <w:rsid w:val="73A31E99"/>
    <w:rsid w:val="74493227"/>
    <w:rsid w:val="74AA2238"/>
    <w:rsid w:val="7521210E"/>
    <w:rsid w:val="75843AEE"/>
    <w:rsid w:val="75B0743D"/>
    <w:rsid w:val="75B72E5F"/>
    <w:rsid w:val="76B77F8B"/>
    <w:rsid w:val="76E77774"/>
    <w:rsid w:val="76E867FA"/>
    <w:rsid w:val="76F22212"/>
    <w:rsid w:val="770D7159"/>
    <w:rsid w:val="77112A42"/>
    <w:rsid w:val="773F2946"/>
    <w:rsid w:val="77C061DC"/>
    <w:rsid w:val="77D73253"/>
    <w:rsid w:val="77E73E21"/>
    <w:rsid w:val="78634440"/>
    <w:rsid w:val="78EA49C6"/>
    <w:rsid w:val="79BE0135"/>
    <w:rsid w:val="79F53F4F"/>
    <w:rsid w:val="7A205EE2"/>
    <w:rsid w:val="7AB83901"/>
    <w:rsid w:val="7BDF7FCA"/>
    <w:rsid w:val="7C421347"/>
    <w:rsid w:val="7C913FD5"/>
    <w:rsid w:val="7D9C12B8"/>
    <w:rsid w:val="7E177FD6"/>
    <w:rsid w:val="7E483604"/>
    <w:rsid w:val="7E734D2A"/>
    <w:rsid w:val="7E76208B"/>
    <w:rsid w:val="7FD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  <w:sz w:val="30"/>
    </w:rPr>
  </w:style>
  <w:style w:type="paragraph" w:styleId="6">
    <w:name w:val="Body Text"/>
    <w:basedOn w:val="1"/>
    <w:qFormat/>
    <w:uiPriority w:val="0"/>
    <w:pPr>
      <w:adjustRightInd w:val="0"/>
      <w:snapToGrid w:val="0"/>
      <w:jc w:val="center"/>
    </w:pPr>
    <w:rPr>
      <w:rFonts w:ascii="方正小标宋简体" w:eastAsia="方正小标宋简体"/>
      <w:sz w:val="4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</w:pPr>
    <w:rPr>
      <w:rFonts w:eastAsia="Times New Roman"/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footnote reference"/>
    <w:qFormat/>
    <w:uiPriority w:val="0"/>
    <w:rPr>
      <w:vertAlign w:val="superscript"/>
    </w:rPr>
  </w:style>
  <w:style w:type="paragraph" w:customStyle="1" w:styleId="17">
    <w:name w:val="BodyText1I2"/>
    <w:basedOn w:val="18"/>
    <w:qFormat/>
    <w:uiPriority w:val="0"/>
    <w:pPr>
      <w:ind w:firstLine="420"/>
    </w:pPr>
  </w:style>
  <w:style w:type="paragraph" w:customStyle="1" w:styleId="18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19">
    <w:name w:val="p0"/>
    <w:basedOn w:val="1"/>
    <w:qFormat/>
    <w:uiPriority w:val="0"/>
    <w:rPr>
      <w:szCs w:val="21"/>
    </w:rPr>
  </w:style>
  <w:style w:type="paragraph" w:customStyle="1" w:styleId="20">
    <w:name w:val="p18"/>
    <w:basedOn w:val="1"/>
    <w:qFormat/>
    <w:uiPriority w:val="0"/>
    <w:rPr>
      <w:rFonts w:ascii="宋体" w:hAnsi="宋体" w:cs="宋体"/>
      <w:szCs w:val="21"/>
    </w:rPr>
  </w:style>
  <w:style w:type="paragraph" w:customStyle="1" w:styleId="21">
    <w:name w:val="p17"/>
    <w:basedOn w:val="1"/>
    <w:qFormat/>
    <w:uiPriority w:val="0"/>
    <w:pPr>
      <w:ind w:firstLine="420"/>
    </w:pPr>
    <w:rPr>
      <w:rFonts w:ascii="宋体" w:hAnsi="宋体" w:cs="宋体"/>
      <w:szCs w:val="21"/>
    </w:rPr>
  </w:style>
  <w:style w:type="paragraph" w:customStyle="1" w:styleId="22">
    <w:name w:val="p15"/>
    <w:basedOn w:val="1"/>
    <w:qFormat/>
    <w:uiPriority w:val="0"/>
    <w:pPr>
      <w:snapToGrid w:val="0"/>
    </w:pPr>
    <w:rPr>
      <w:rFonts w:ascii="仿宋_GB2312" w:hAnsi="宋体" w:eastAsia="仿宋_GB2312" w:cs="宋体"/>
      <w:color w:val="000000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Theme="minorEastAsia" w:hAnsiTheme="minorEastAsia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45ED46-ACC6-4988-9A54-67E905DD8B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318</Words>
  <Characters>416</Characters>
  <Lines>15</Lines>
  <Paragraphs>4</Paragraphs>
  <TotalTime>0</TotalTime>
  <ScaleCrop>false</ScaleCrop>
  <LinksUpToDate>false</LinksUpToDate>
  <CharactersWithSpaces>621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2021-07-27T01:04:00Z</dcterms:created>
  <dc:creator>XWS</dc:creator>
  <cp:lastModifiedBy>中国纤维素行业协会</cp:lastModifiedBy>
  <cp:lastPrinted>2023-07-06T06:51:00Z</cp:lastPrinted>
  <dcterms:modified xsi:type="dcterms:W3CDTF">2026-07-02T03:16:30Z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6898E98CA48F4662928B6F890C32A454</vt:lpwstr>
  </property>
  <property fmtid="{D5CDD505-2E9C-101B-9397-08002B2CF9AE}" pid="4" name="KSOTemplateDocerSaveRecord">
    <vt:lpwstr>eyJoZGlkIjoiMzEwNTM5NzYwMDRjMzkwZTVkZjY2ODkwMGIxNGU0OTUiLCJ1c2VySWQiOiIzNDAyMzc0MTIifQ==</vt:lpwstr>
  </property>
</Properties>
</file>